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</w:rPr>
        <w:t>黑水县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妇女联合会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2021年部门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本部门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是一</w:t>
      </w:r>
      <w:r>
        <w:rPr>
          <w:rFonts w:hint="eastAsia" w:ascii="仿宋_GB2312" w:hAnsi="黑体" w:eastAsia="仿宋_GB2312" w:cs="黑体"/>
          <w:sz w:val="32"/>
          <w:szCs w:val="32"/>
        </w:rPr>
        <w:t>级预算单位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没有下属二级预算单位</w:t>
      </w:r>
      <w:r>
        <w:rPr>
          <w:rFonts w:hint="eastAsia" w:ascii="仿宋_GB2312" w:hAnsi="黑体" w:eastAsia="仿宋_GB2312" w:cs="黑体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（二）</w:t>
      </w:r>
      <w:r>
        <w:rPr>
          <w:rFonts w:hint="eastAsia" w:ascii="仿宋_GB2312" w:hAnsi="黑体" w:eastAsia="仿宋_GB2312" w:cs="黑体"/>
          <w:sz w:val="32"/>
          <w:szCs w:val="32"/>
        </w:rPr>
        <w:t>机构职能。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sz w:val="32"/>
          <w:szCs w:val="32"/>
        </w:rPr>
        <w:t>指导基层妇联的宣传舆论工作。教育、引导广大妇女，开展妇女职业技术培训和多层次的妇女干部培训，全面提高素质，促进妇女人才成长。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sz w:val="32"/>
          <w:szCs w:val="32"/>
        </w:rPr>
        <w:t>代表妇女参与国家和社会事务的民主管理、民主监督，促进妇女参政，维护妇女儿童的合法权益。为妇女儿童办实事、办好事。建立与各族各界妇女的联系，巩固妇女的大团结。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sz w:val="32"/>
          <w:szCs w:val="32"/>
        </w:rPr>
        <w:t>承办县委、县政府交办的有关事项。培养和造就有理想、有道德、有文化、有纪律的妇女队伍，推动全县五个黑水建设（活力黑水、法治黑水、生态黑水、开放黑水、幸福黑水）协调发展，为构建和谐黑水作出应有的贡献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黑体"/>
          <w:sz w:val="32"/>
          <w:szCs w:val="32"/>
        </w:rPr>
        <w:t>承担县委、县政府、州妇联交办的其他工作。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（三）</w:t>
      </w:r>
      <w:r>
        <w:rPr>
          <w:rFonts w:hint="eastAsia" w:ascii="仿宋_GB2312" w:hAnsi="黑体" w:eastAsia="仿宋_GB2312" w:cs="黑体"/>
          <w:sz w:val="32"/>
          <w:szCs w:val="32"/>
        </w:rPr>
        <w:t>人员概况。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总编制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黑体"/>
          <w:sz w:val="32"/>
          <w:szCs w:val="32"/>
        </w:rPr>
        <w:t>名，其中：参照公务员法管理的事业人员编制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黑体"/>
          <w:sz w:val="32"/>
          <w:szCs w:val="32"/>
        </w:rPr>
        <w:t>人。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行政工勤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1名。超编人员1名，</w:t>
      </w:r>
      <w:r>
        <w:rPr>
          <w:rFonts w:hint="eastAsia" w:ascii="仿宋_GB2312" w:hAnsi="黑体" w:eastAsia="仿宋_GB2312" w:cs="黑体"/>
          <w:sz w:val="32"/>
          <w:szCs w:val="32"/>
        </w:rPr>
        <w:t>退休人员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sz w:val="32"/>
          <w:szCs w:val="32"/>
        </w:rPr>
        <w:t>人。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（一）部门财政资金收入情况。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2021年度</w:t>
      </w:r>
      <w:r>
        <w:rPr>
          <w:rFonts w:hint="eastAsia" w:ascii="仿宋_GB2312" w:hAnsi="黑体" w:eastAsia="仿宋_GB2312" w:cs="黑体"/>
          <w:sz w:val="32"/>
          <w:szCs w:val="32"/>
          <w:lang w:val="zh-CN"/>
        </w:rPr>
        <w:t>部门财政资金总收入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1531970.97</w:t>
      </w:r>
      <w:r>
        <w:rPr>
          <w:rFonts w:hint="eastAsia" w:ascii="仿宋_GB2312" w:hAnsi="黑体" w:eastAsia="仿宋_GB2312" w:cs="黑体"/>
          <w:sz w:val="32"/>
          <w:szCs w:val="32"/>
          <w:lang w:val="zh-CN"/>
        </w:rPr>
        <w:t>元</w:t>
      </w:r>
      <w:r>
        <w:rPr>
          <w:rFonts w:hint="eastAsia" w:ascii="仿宋_GB2312" w:hAnsi="黑体" w:eastAsia="仿宋_GB2312" w:cs="黑体"/>
          <w:sz w:val="32"/>
          <w:szCs w:val="32"/>
        </w:rPr>
        <w:t>;其中：财政拨款收入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1531970.97</w:t>
      </w:r>
      <w:r>
        <w:rPr>
          <w:rFonts w:hint="eastAsia" w:ascii="仿宋_GB2312" w:hAnsi="黑体" w:eastAsia="仿宋_GB2312" w:cs="黑体"/>
          <w:sz w:val="32"/>
          <w:szCs w:val="32"/>
        </w:rPr>
        <w:t>元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上年财政拨款结转和结余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48605.04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元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（二）</w:t>
      </w:r>
      <w:r>
        <w:rPr>
          <w:rFonts w:hint="eastAsia" w:ascii="仿宋_GB2312" w:hAnsi="黑体" w:eastAsia="仿宋_GB2312" w:cs="黑体"/>
          <w:sz w:val="32"/>
          <w:szCs w:val="32"/>
        </w:rPr>
        <w:t>部门财政资金支出情况。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202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sz w:val="32"/>
          <w:szCs w:val="32"/>
        </w:rPr>
        <w:t>年支出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1718576.01</w:t>
      </w:r>
      <w:r>
        <w:rPr>
          <w:rFonts w:hint="eastAsia" w:ascii="仿宋_GB2312" w:hAnsi="黑体" w:eastAsia="仿宋_GB2312" w:cs="黑体"/>
          <w:sz w:val="32"/>
          <w:szCs w:val="32"/>
        </w:rPr>
        <w:t>元，其中：人员经费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 xml:space="preserve">1299278.53 </w:t>
      </w:r>
      <w:r>
        <w:rPr>
          <w:rFonts w:hint="eastAsia" w:ascii="仿宋_GB2312" w:hAnsi="黑体" w:eastAsia="仿宋_GB2312" w:cs="黑体"/>
          <w:sz w:val="32"/>
          <w:szCs w:val="32"/>
        </w:rPr>
        <w:t>元、日常公用经费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 xml:space="preserve">274297.48 </w:t>
      </w:r>
      <w:r>
        <w:rPr>
          <w:rFonts w:hint="eastAsia" w:ascii="仿宋_GB2312" w:hAnsi="黑体" w:eastAsia="仿宋_GB2312" w:cs="黑体"/>
          <w:sz w:val="32"/>
          <w:szCs w:val="32"/>
        </w:rPr>
        <w:t>元、项目支出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145000.00</w:t>
      </w:r>
      <w:r>
        <w:rPr>
          <w:rFonts w:hint="eastAsia" w:ascii="仿宋_GB2312" w:hAnsi="黑体" w:eastAsia="仿宋_GB2312" w:cs="黑体"/>
          <w:sz w:val="32"/>
          <w:szCs w:val="32"/>
        </w:rPr>
        <w:t>元。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三、</w:t>
      </w:r>
      <w:r>
        <w:rPr>
          <w:rFonts w:hint="eastAsia" w:ascii="仿宋_GB2312" w:hAnsi="黑体" w:eastAsia="仿宋_GB2312" w:cs="黑体"/>
          <w:sz w:val="32"/>
          <w:szCs w:val="32"/>
        </w:rPr>
        <w:t>部门整体预算绩效管理情况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（一）部门预算管理。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  <w:lang w:val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我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会</w:t>
      </w:r>
      <w:r>
        <w:rPr>
          <w:rFonts w:hint="eastAsia" w:ascii="仿宋_GB2312" w:hAnsi="黑体" w:eastAsia="仿宋_GB2312" w:cs="黑体"/>
          <w:sz w:val="32"/>
          <w:szCs w:val="32"/>
        </w:rPr>
        <w:t>按照县财政的统一要求，对2021年的各项收入及支出作了认真的清理，真实、准确、全面、及时的完成年度预、决算工作；认真对绩效目标的填报，对专项预算进行分期、分批并结合实际提前细化，保障本部门工作正常运行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专项预算项目程序严密、规划合理、结果符合、分配科学、分配及时、专项预算绩效目标完成、实施绩效合法合规。（三）结果应用情况。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我会</w:t>
      </w:r>
      <w:r>
        <w:rPr>
          <w:rFonts w:hint="eastAsia" w:ascii="仿宋_GB2312" w:hAnsi="黑体" w:eastAsia="仿宋_GB2312" w:cs="黑体"/>
          <w:sz w:val="32"/>
          <w:szCs w:val="32"/>
        </w:rPr>
        <w:t>根据部门支出绩效评价指标体系，积极开展对本单位预算支出绩效自评工作，并对自评结果加以总结分析，为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会</w:t>
      </w:r>
      <w:bookmarkStart w:id="1" w:name="_GoBack"/>
      <w:bookmarkEnd w:id="1"/>
      <w:r>
        <w:rPr>
          <w:rFonts w:hint="eastAsia" w:ascii="仿宋_GB2312" w:hAnsi="黑体" w:eastAsia="仿宋_GB2312" w:cs="黑体"/>
          <w:sz w:val="32"/>
          <w:szCs w:val="32"/>
        </w:rPr>
        <w:t>领导决策提供参考，完善资金分配，健全管理制度，为下年预算、支出安排予以调整。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</w:rPr>
        <w:t>202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sz w:val="32"/>
          <w:szCs w:val="32"/>
        </w:rPr>
        <w:t>年部门整体支出预算为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1718576.01</w:t>
      </w:r>
      <w:r>
        <w:rPr>
          <w:rFonts w:hint="eastAsia" w:ascii="仿宋_GB2312" w:hAnsi="黑体" w:eastAsia="仿宋_GB2312" w:cs="黑体"/>
          <w:sz w:val="32"/>
          <w:szCs w:val="32"/>
        </w:rPr>
        <w:t>元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按年度主要任务分类，人员经费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1299278.53</w:t>
      </w:r>
      <w:r>
        <w:rPr>
          <w:rFonts w:hint="eastAsia" w:ascii="仿宋_GB2312" w:hAnsi="黑体" w:eastAsia="仿宋_GB2312" w:cs="黑体"/>
          <w:sz w:val="32"/>
          <w:szCs w:val="32"/>
        </w:rPr>
        <w:t>元,主要包括:基本工资、津贴补贴、奖金、绩效工资、机关事业单位基本养老保险缴费、职业基本医疗保险缴费、公务员医疗补助缴费、其他社会保障缴费、住房公积金。公用经费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274297.48</w:t>
      </w:r>
      <w:r>
        <w:rPr>
          <w:rFonts w:hint="eastAsia" w:ascii="仿宋_GB2312" w:hAnsi="黑体" w:eastAsia="仿宋_GB2312" w:cs="黑体"/>
          <w:sz w:val="32"/>
          <w:szCs w:val="32"/>
        </w:rPr>
        <w:t>元,主要包括:办公费、水费、电费、邮电费、差旅费、维修(护)费、培训费、公务接待费、劳务费、公务用运行维护费。黑水县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妇女联合会</w:t>
      </w:r>
      <w:r>
        <w:rPr>
          <w:rFonts w:hint="eastAsia" w:ascii="仿宋_GB2312" w:hAnsi="黑体" w:eastAsia="仿宋_GB2312" w:cs="黑体"/>
          <w:sz w:val="32"/>
          <w:szCs w:val="32"/>
        </w:rPr>
        <w:t>2021年预算资金能保障单位正常运转需要，分配办法科学，考虑的因素必要合理，分配的结果合理，能基本保证人员经费支出和单位全年工作任务的完成。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项目绩效支出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145000</w:t>
      </w:r>
      <w:r>
        <w:rPr>
          <w:rFonts w:hint="eastAsia" w:ascii="仿宋_GB2312" w:hAnsi="黑体" w:eastAsia="仿宋_GB2312" w:cs="黑体"/>
          <w:sz w:val="32"/>
          <w:szCs w:val="32"/>
        </w:rPr>
        <w:t>元；具体为: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居家灵活就业项目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100000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元</w:t>
      </w:r>
      <w:r>
        <w:rPr>
          <w:rFonts w:hint="eastAsia" w:ascii="仿宋_GB2312" w:hAnsi="黑体" w:eastAsia="仿宋_GB2312" w:cs="黑体"/>
          <w:sz w:val="32"/>
          <w:szCs w:val="32"/>
        </w:rPr>
        <w:t>，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暖冬慰问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45000元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。黑水县妇女联合会</w:t>
      </w:r>
      <w:r>
        <w:rPr>
          <w:rFonts w:hint="eastAsia" w:ascii="仿宋_GB2312" w:hAnsi="黑体" w:eastAsia="仿宋_GB2312" w:cs="黑体"/>
          <w:sz w:val="32"/>
          <w:szCs w:val="32"/>
        </w:rPr>
        <w:t>2021年项目支出合理分配，科学规划，有效的保障了全县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妇女儿童的权益</w:t>
      </w:r>
      <w:r>
        <w:rPr>
          <w:rFonts w:hint="eastAsia" w:ascii="仿宋_GB2312" w:hAnsi="黑体" w:eastAsia="仿宋_GB2312" w:cs="黑体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（一）评价结论。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黑水县妇女联合会</w:t>
      </w:r>
      <w:r>
        <w:rPr>
          <w:rFonts w:hint="eastAsia" w:ascii="仿宋_GB2312" w:hAnsi="黑体" w:eastAsia="仿宋_GB2312" w:cs="黑体"/>
          <w:sz w:val="32"/>
          <w:szCs w:val="32"/>
        </w:rPr>
        <w:t>根据部门支出绩效评价指标体系认真进行自评，自评得分97分，有3分为不适合指标。为县财政决策提供参考依据。主动接受监督，完善资金分配，健全了管理制度。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（二）存在问题。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存在的问题:黑水县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妇女联合会</w:t>
      </w:r>
      <w:r>
        <w:rPr>
          <w:rFonts w:hint="eastAsia" w:ascii="仿宋_GB2312" w:hAnsi="黑体" w:eastAsia="仿宋_GB2312" w:cs="黑体"/>
          <w:sz w:val="32"/>
          <w:szCs w:val="32"/>
        </w:rPr>
        <w:t>在编制部门年度预算时，虽然根据本单位职能职责和年度工作计划，但在2021年部门预算执行过程中由于在职人员的变动及工作任务的突发性，一些无法预计和列入年初预算的资金支出，需要在年度中间进行预算追加和调整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（三）改进建议。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 xml:space="preserve">     无</w:t>
      </w:r>
      <w:r>
        <w:rPr>
          <w:rFonts w:hint="eastAsia" w:ascii="仿宋_GB2312" w:hAnsi="黑体" w:eastAsia="仿宋_GB2312" w:cs="黑体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mY2UwNjhlZjQzNzhmMGU1MjQ1Y2RjYWI3N2ZmNDkifQ=="/>
  </w:docVars>
  <w:rsids>
    <w:rsidRoot w:val="00491B22"/>
    <w:rsid w:val="00026086"/>
    <w:rsid w:val="00084E9F"/>
    <w:rsid w:val="000C6DD3"/>
    <w:rsid w:val="000F69F4"/>
    <w:rsid w:val="001C402C"/>
    <w:rsid w:val="001E203F"/>
    <w:rsid w:val="002008F5"/>
    <w:rsid w:val="00221AD0"/>
    <w:rsid w:val="00225B88"/>
    <w:rsid w:val="00236859"/>
    <w:rsid w:val="0024173F"/>
    <w:rsid w:val="00291808"/>
    <w:rsid w:val="002C774C"/>
    <w:rsid w:val="003066F8"/>
    <w:rsid w:val="00325007"/>
    <w:rsid w:val="00341E45"/>
    <w:rsid w:val="00371A5F"/>
    <w:rsid w:val="003E262D"/>
    <w:rsid w:val="004621CA"/>
    <w:rsid w:val="00491B22"/>
    <w:rsid w:val="00491BE4"/>
    <w:rsid w:val="004A0AB2"/>
    <w:rsid w:val="004D0FC2"/>
    <w:rsid w:val="004D7255"/>
    <w:rsid w:val="0052390C"/>
    <w:rsid w:val="005406A2"/>
    <w:rsid w:val="005641FB"/>
    <w:rsid w:val="005673E3"/>
    <w:rsid w:val="005741DA"/>
    <w:rsid w:val="00591C89"/>
    <w:rsid w:val="005A0015"/>
    <w:rsid w:val="00653620"/>
    <w:rsid w:val="006A2AF8"/>
    <w:rsid w:val="006C3EA5"/>
    <w:rsid w:val="006E769D"/>
    <w:rsid w:val="0074569D"/>
    <w:rsid w:val="007630FA"/>
    <w:rsid w:val="007C6726"/>
    <w:rsid w:val="00842A17"/>
    <w:rsid w:val="00871187"/>
    <w:rsid w:val="008C4805"/>
    <w:rsid w:val="00963864"/>
    <w:rsid w:val="009E0881"/>
    <w:rsid w:val="009F1A2B"/>
    <w:rsid w:val="00A17B9F"/>
    <w:rsid w:val="00A825FD"/>
    <w:rsid w:val="00AB76C8"/>
    <w:rsid w:val="00AE6385"/>
    <w:rsid w:val="00BA37B1"/>
    <w:rsid w:val="00C037B7"/>
    <w:rsid w:val="00CB56C8"/>
    <w:rsid w:val="00CE0F3F"/>
    <w:rsid w:val="00D07360"/>
    <w:rsid w:val="00D8207B"/>
    <w:rsid w:val="00D941DA"/>
    <w:rsid w:val="00E8546E"/>
    <w:rsid w:val="00F95524"/>
    <w:rsid w:val="00FF224A"/>
    <w:rsid w:val="01750E20"/>
    <w:rsid w:val="020C6962"/>
    <w:rsid w:val="04224CBC"/>
    <w:rsid w:val="05176B73"/>
    <w:rsid w:val="06EA78F7"/>
    <w:rsid w:val="0848706A"/>
    <w:rsid w:val="09105A55"/>
    <w:rsid w:val="0E421C86"/>
    <w:rsid w:val="0F602F1E"/>
    <w:rsid w:val="10944EA2"/>
    <w:rsid w:val="10C9778B"/>
    <w:rsid w:val="127F18E0"/>
    <w:rsid w:val="13D42B8D"/>
    <w:rsid w:val="164F458D"/>
    <w:rsid w:val="1BC818FB"/>
    <w:rsid w:val="24CF4E43"/>
    <w:rsid w:val="25584D75"/>
    <w:rsid w:val="263632E4"/>
    <w:rsid w:val="26A84DBF"/>
    <w:rsid w:val="2EC70888"/>
    <w:rsid w:val="30105399"/>
    <w:rsid w:val="312C21F0"/>
    <w:rsid w:val="32036B30"/>
    <w:rsid w:val="33345165"/>
    <w:rsid w:val="36415756"/>
    <w:rsid w:val="36435EC2"/>
    <w:rsid w:val="3AB34E16"/>
    <w:rsid w:val="416E75E2"/>
    <w:rsid w:val="41D84D78"/>
    <w:rsid w:val="448A20ED"/>
    <w:rsid w:val="449C3D13"/>
    <w:rsid w:val="44B93AE1"/>
    <w:rsid w:val="454217B9"/>
    <w:rsid w:val="47601713"/>
    <w:rsid w:val="4DA36092"/>
    <w:rsid w:val="4FE15453"/>
    <w:rsid w:val="53C87D60"/>
    <w:rsid w:val="58A10A77"/>
    <w:rsid w:val="5A002FA7"/>
    <w:rsid w:val="5BF67368"/>
    <w:rsid w:val="5D7824C0"/>
    <w:rsid w:val="5EA6030A"/>
    <w:rsid w:val="5F0D0675"/>
    <w:rsid w:val="5F264C19"/>
    <w:rsid w:val="5F9B6F41"/>
    <w:rsid w:val="61621B96"/>
    <w:rsid w:val="62F13C84"/>
    <w:rsid w:val="65F67D77"/>
    <w:rsid w:val="66F1405B"/>
    <w:rsid w:val="698B468F"/>
    <w:rsid w:val="6B2501B3"/>
    <w:rsid w:val="6D8049FE"/>
    <w:rsid w:val="6F4B2672"/>
    <w:rsid w:val="727548EC"/>
    <w:rsid w:val="739A6D7D"/>
    <w:rsid w:val="74EE2E5B"/>
    <w:rsid w:val="766958ED"/>
    <w:rsid w:val="775E3591"/>
    <w:rsid w:val="79AA6877"/>
    <w:rsid w:val="7E705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1332</Words>
  <Characters>1456</Characters>
  <Lines>32</Lines>
  <Paragraphs>9</Paragraphs>
  <TotalTime>17</TotalTime>
  <ScaleCrop>false</ScaleCrop>
  <LinksUpToDate>false</LinksUpToDate>
  <CharactersWithSpaces>1491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张媛</cp:lastModifiedBy>
  <dcterms:modified xsi:type="dcterms:W3CDTF">2022-08-16T03:36:03Z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600495DC35F0428C929D9A3C1E1E02B2</vt:lpwstr>
  </property>
</Properties>
</file>