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黑水县人民政府办公室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                     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关于“三公”经费2021年决算情况说明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“三公”经费2021年决算情况如下：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 0万元,较上年度持平。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万元，与上年度持平。其中：国内公务接待费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 0批次共 0人；国（境）外公务接待费0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2021年决算支出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138.21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万元，较2020年决算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万元增加0.65万元，增长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25.42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工作量增加，出差、下乡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次数增加。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主要领导干部用车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138.21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出差、下乡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2021年安排公务用车购置0辆，购置费0万元。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138.21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138.21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Noto Sans Bengali">
    <w:panose1 w:val="020B0502040504020204"/>
    <w:charset w:val="00"/>
    <w:family w:val="auto"/>
    <w:pitch w:val="default"/>
    <w:sig w:usb0="80018023" w:usb1="00002042" w:usb2="00000000" w:usb3="00000000" w:csb0="00000001" w:csb1="00000000"/>
  </w:font>
  <w:font w:name="Noto Sans CJK JP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Noto Sans Cuneiform">
    <w:panose1 w:val="020B0502040504020204"/>
    <w:charset w:val="00"/>
    <w:family w:val="auto"/>
    <w:pitch w:val="default"/>
    <w:sig w:usb0="00000003" w:usb1="02000000" w:usb2="00000000" w:usb3="00004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anadian Aboriginal">
    <w:panose1 w:val="020B0502040504020204"/>
    <w:charset w:val="00"/>
    <w:family w:val="auto"/>
    <w:pitch w:val="default"/>
    <w:sig w:usb0="00000067" w:usb1="00002000" w:usb2="00002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D355B"/>
    <w:rsid w:val="002C223D"/>
    <w:rsid w:val="003F1AE8"/>
    <w:rsid w:val="00572CF9"/>
    <w:rsid w:val="005D0307"/>
    <w:rsid w:val="00604CE4"/>
    <w:rsid w:val="007153A1"/>
    <w:rsid w:val="00810522"/>
    <w:rsid w:val="00C17625"/>
    <w:rsid w:val="1D0B2F60"/>
    <w:rsid w:val="1DED3A9D"/>
    <w:rsid w:val="3BFE60EB"/>
    <w:rsid w:val="3FEE79E9"/>
    <w:rsid w:val="4B7815D0"/>
    <w:rsid w:val="775D5DAA"/>
    <w:rsid w:val="7CF64535"/>
    <w:rsid w:val="7FADD20C"/>
    <w:rsid w:val="7FE813DD"/>
    <w:rsid w:val="FBF5D12E"/>
    <w:rsid w:val="FEFF3190"/>
    <w:rsid w:val="FFB9942F"/>
    <w:rsid w:val="FFFF8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82</Words>
  <Characters>471</Characters>
  <Lines>3</Lines>
  <Paragraphs>1</Paragraphs>
  <TotalTime>5</TotalTime>
  <ScaleCrop>false</ScaleCrop>
  <LinksUpToDate>false</LinksUpToDate>
  <CharactersWithSpaces>552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2019-08-20T01:06:00Z</dcterms:created>
  <dc:creator>Sky123.Org</dc:creator>
  <cp:lastModifiedBy>user</cp:lastModifiedBy>
  <cp:lastPrinted>2020-08-19T08:14:00Z</cp:lastPrinted>
  <dcterms:modified xsi:type="dcterms:W3CDTF">2022-08-22T16:27:05Z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66F9BF83BED14B6EB6E8CD3A5F0CC135</vt:lpwstr>
  </property>
</Properties>
</file>