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交通局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（1）G347线茂县两河口至红原壤口段公路提升改造工程。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项目全长约155.169公里，黑水县境内112.061公里，工可投资29.8亿元，施工图预算26.7亿元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（2）S446线黑水县扎窝至红岩隧道新建工程。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计划投资6.72亿元，项目全长8.404公里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（3）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S446线松潘县草原乡至黑水县麻窝乡提升改造工程。</w:t>
      </w:r>
      <w:r>
        <w:rPr>
          <w:rFonts w:hint="eastAsia" w:ascii="仿宋_GB2312" w:eastAsia="仿宋_GB2312"/>
          <w:color w:val="auto"/>
          <w:sz w:val="32"/>
          <w:szCs w:val="32"/>
        </w:rPr>
        <w:t>计划投资8亿元，项目全长99.878公里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（4）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S446线黑水县芦花镇至理县米亚罗公路新建工程。</w:t>
      </w:r>
      <w:r>
        <w:rPr>
          <w:rFonts w:hint="eastAsia" w:ascii="仿宋_GB2312" w:eastAsia="仿宋_GB2312" w:cs="仿宋"/>
          <w:color w:val="auto"/>
          <w:sz w:val="32"/>
          <w:szCs w:val="32"/>
        </w:rPr>
        <w:t>计划投资</w:t>
      </w:r>
      <w:r>
        <w:rPr>
          <w:rFonts w:hint="eastAsia" w:ascii="仿宋_GB2312" w:eastAsia="仿宋_GB2312"/>
          <w:color w:val="auto"/>
          <w:sz w:val="32"/>
          <w:szCs w:val="32"/>
        </w:rPr>
        <w:t>28.05亿元，项目</w:t>
      </w:r>
      <w:r>
        <w:rPr>
          <w:rFonts w:hint="eastAsia" w:ascii="仿宋_GB2312" w:eastAsia="仿宋_GB2312" w:cs="仿宋"/>
          <w:color w:val="auto"/>
          <w:sz w:val="32"/>
          <w:szCs w:val="32"/>
        </w:rPr>
        <w:t>全长</w:t>
      </w:r>
      <w:r>
        <w:rPr>
          <w:rFonts w:hint="eastAsia" w:ascii="仿宋_GB2312" w:eastAsia="仿宋_GB2312"/>
          <w:color w:val="auto"/>
          <w:sz w:val="32"/>
          <w:szCs w:val="32"/>
        </w:rPr>
        <w:t>65.6</w:t>
      </w:r>
      <w:r>
        <w:rPr>
          <w:rFonts w:hint="eastAsia" w:ascii="仿宋_GB2312" w:eastAsia="仿宋_GB2312" w:cs="仿宋"/>
          <w:color w:val="auto"/>
          <w:sz w:val="32"/>
          <w:szCs w:val="32"/>
        </w:rPr>
        <w:t>公里</w:t>
      </w:r>
      <w:r>
        <w:rPr>
          <w:rFonts w:hint="eastAsia" w:ascii="仿宋_GB2312" w:eastAsia="仿宋_GB2312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3" w:firstLineChars="200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2.交通定点扶贫项目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Style w:val="11"/>
          <w:rFonts w:ascii="仿宋_GB2312" w:eastAsia="仿宋_GB2312"/>
          <w:b/>
          <w:bCs/>
          <w:color w:val="auto"/>
          <w:sz w:val="32"/>
          <w:szCs w:val="32"/>
        </w:rPr>
      </w:pPr>
      <w:r>
        <w:rPr>
          <w:rStyle w:val="11"/>
          <w:rFonts w:hint="eastAsia" w:ascii="仿宋_GB2312" w:eastAsia="仿宋_GB2312"/>
          <w:color w:val="auto"/>
          <w:sz w:val="32"/>
          <w:szCs w:val="32"/>
        </w:rPr>
        <w:t>今年</w:t>
      </w:r>
      <w:r>
        <w:rPr>
          <w:rStyle w:val="11"/>
          <w:rFonts w:ascii="仿宋_GB2312" w:eastAsia="仿宋_GB2312"/>
          <w:color w:val="auto"/>
          <w:sz w:val="32"/>
          <w:szCs w:val="32"/>
        </w:rPr>
        <w:t>我县计划投资1.95亿元，实施交通定点扶贫项目4个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，其中：正在建设项目2个，已完工项目2个。</w:t>
      </w:r>
      <w:r>
        <w:rPr>
          <w:rStyle w:val="11"/>
          <w:rFonts w:ascii="仿宋_GB2312" w:hAnsi="黑体" w:eastAsia="仿宋_GB2312"/>
          <w:color w:val="auto"/>
          <w:sz w:val="32"/>
          <w:szCs w:val="32"/>
        </w:rPr>
        <w:t>投资3879万元的</w:t>
      </w:r>
      <w:r>
        <w:rPr>
          <w:rStyle w:val="11"/>
          <w:rFonts w:ascii="仿宋_GB2312" w:eastAsia="仿宋_GB2312"/>
          <w:color w:val="auto"/>
          <w:sz w:val="32"/>
          <w:szCs w:val="32"/>
        </w:rPr>
        <w:t>上热水塘温泉旅游路建设工程、投资220万元马河坝桥新建工程已完工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；投资</w:t>
      </w:r>
      <w:r>
        <w:rPr>
          <w:rStyle w:val="11"/>
          <w:rFonts w:ascii="仿宋_GB2312" w:eastAsia="仿宋_GB2312"/>
          <w:color w:val="auto"/>
          <w:sz w:val="32"/>
          <w:szCs w:val="32"/>
        </w:rPr>
        <w:t>8882万元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S446和S447连接线道路建设工程</w:t>
      </w:r>
      <w:r>
        <w:rPr>
          <w:rStyle w:val="11"/>
          <w:rFonts w:ascii="仿宋_GB2312" w:eastAsia="仿宋_GB2312"/>
          <w:color w:val="auto"/>
          <w:sz w:val="32"/>
          <w:szCs w:val="32"/>
        </w:rPr>
        <w:t>目前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已开工建设</w:t>
      </w:r>
      <w:r>
        <w:rPr>
          <w:rStyle w:val="11"/>
          <w:rFonts w:ascii="仿宋_GB2312" w:eastAsia="仿宋_GB2312"/>
          <w:color w:val="auto"/>
          <w:sz w:val="32"/>
          <w:szCs w:val="32"/>
        </w:rPr>
        <w:t>，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计划</w:t>
      </w:r>
      <w:r>
        <w:rPr>
          <w:rStyle w:val="11"/>
          <w:rFonts w:ascii="仿宋_GB2312" w:eastAsia="仿宋_GB2312"/>
          <w:color w:val="auto"/>
          <w:sz w:val="32"/>
          <w:szCs w:val="32"/>
        </w:rPr>
        <w:t>2021年底完工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；投资</w:t>
      </w:r>
      <w:r>
        <w:rPr>
          <w:rStyle w:val="11"/>
          <w:rFonts w:ascii="仿宋_GB2312" w:eastAsia="仿宋_GB2312"/>
          <w:color w:val="auto"/>
          <w:sz w:val="32"/>
          <w:szCs w:val="32"/>
        </w:rPr>
        <w:t>三奥雪山公路建设工程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完成投资5695万元，完成全部路基、路面、桥涵等工作，正在开展安全设施建设，计划2020年10月底完工。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3" w:firstLineChars="200"/>
        <w:rPr>
          <w:rStyle w:val="11"/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（1）“四好”农村公路建设工程。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计划投资1960万元，打造“四好农村”村道公路15条，建设里程77.258公里，包括：木苏乡环线村道环线工程（日十多村至亚扎村、亚扎村村至罗窝村）、扎窝乡村道环线工程（西里村至俄窝村、俄窝村至日布村、日布村至罗尔坝村）、洛多乡“四好农村”公路工程（依托龙洛乡道、顺接沙拉村、洛多村、石古子村共用段延伸至洛河村，该道路分支力威村、沃河村、嘎茸村）、芦花镇热拉村、查拉村、日多村四好农村公路工程、麻窝乡木日窝村、牙窝村、别窝村共用段</w:t>
      </w:r>
      <w:r>
        <w:rPr>
          <w:rFonts w:hint="eastAsia" w:ascii="仿宋_GB2312" w:hAnsi="宋体" w:eastAsia="仿宋_GB2312" w:cs="黑体"/>
          <w:color w:val="auto"/>
          <w:sz w:val="32"/>
          <w:szCs w:val="32"/>
        </w:rPr>
        <w:t>道路工程。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3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（2）德石窝村道提升改造工程。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计划投资1430万元，提升改造德石窝村道12公里，路基宽度4.5米，路面宽度4米，沥青路面，目前已完工。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3" w:firstLineChars="200"/>
        <w:rPr>
          <w:rStyle w:val="11"/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（3）农村公路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村道维修加固和村组连接线工程</w:t>
      </w: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计划投资1830万元，修复受损严重的村道8条（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芦花镇谷汝村村道提升改造工程、木苏乡新街至日十多村村道提升改造工程、洛多乡政府至力威村、沙拉村、洛河村、石古子村、洛多村道共用段路面维修加固工程、俄多村村道提升改造工程、木都村灾损路面修复工程、木都村至热窝村村道连接线工程、二古鲁村垮基组道公路硬化工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、比日坝村路基路面水毁恢复工程）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3" w:firstLineChars="200"/>
        <w:rPr>
          <w:rStyle w:val="11"/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（4）贫困村村组道安保工程。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计划投资900万元，涉及全县64个贫困村村组道</w:t>
      </w:r>
      <w:r>
        <w:rPr>
          <w:rFonts w:hint="eastAsia" w:ascii="仿宋_GB2312" w:hAnsi="宋体" w:eastAsia="仿宋_GB2312" w:cs="黑体"/>
          <w:color w:val="auto"/>
          <w:sz w:val="32"/>
          <w:szCs w:val="32"/>
        </w:rPr>
        <w:t>路安保</w:t>
      </w:r>
      <w:r>
        <w:rPr>
          <w:rFonts w:hint="eastAsia" w:ascii="仿宋_GB2312" w:hAnsi="宋体" w:eastAsia="仿宋_GB2312" w:cs="黑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3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（5）三奥雪山旅游基础设施项目（旅游公路）工程。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计划投资1600万元，建设里程6.14公里，沥青混凝土路面，7月开工，目前已完工。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3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（6）沙石多寺、德青郎寺道路建设工程。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计划投资1100万元，建设里程17.5公里，四级公路，水泥路面，目前正在施工招标，计划11月15日前完工。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3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（7）奶子沟景区绿道及附属设施工程。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计划投资4850万元，新建绿道27公里，安装缆索护栏及路灯，配套建设相关附属工程，该项目已于9月30日开工，计划10月底完成并线段，预计2021年6月全部完工。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3" w:firstLineChars="200"/>
        <w:rPr>
          <w:rFonts w:asci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（8）沙石多乡村组道路提升改造建设项目。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投资199.9158万元，建设里程2.078公里，目前已完成总工程量50%，计划11月中旬完工。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3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（9）沙石多乡村桥梁提升改造建设项目。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投资396.3132万元，建设里程7.5公里，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桥梁3座（共57米），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目前已完成总工程量50%，计划11月中旬完工。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（1）G347线茂县两河口至红原壤口段公路提升改造工程。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该项目于2019年6月开工建设，累计完成投资13.76亿元，土建工程已完成总工程量的52%，计划2022年4月完工。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（2）S446线黑水县扎窝至红岩隧道新建工程。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该项目于2018年1月6日开工建设，累计完成投资3.14亿元，隧道工程完成67.4%,桥梁桩基完成91%，桥梁下构完成85%，桥梁上构完成66.97%，计划2022年4月完工。</w:t>
      </w:r>
    </w:p>
    <w:p>
      <w:pPr>
        <w:pStyle w:val="2"/>
        <w:numPr>
          <w:ilvl w:val="0"/>
          <w:numId w:val="1"/>
        </w:numPr>
        <w:ind w:left="410" w:leftChars="0" w:firstLineChars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S446线松潘县草原乡至黑水县麻窝乡提升改造工程。</w:t>
      </w:r>
      <w:r>
        <w:rPr>
          <w:rFonts w:hint="eastAsia" w:ascii="仿宋_GB2312" w:eastAsia="仿宋_GB2312"/>
          <w:color w:val="auto"/>
          <w:sz w:val="32"/>
          <w:szCs w:val="32"/>
        </w:rPr>
        <w:t>该项目由松潘县牵头实施前期工作，目前完成前期工作，待资金计划下达后实施，计划2020年内开工建设，2022年11月完工。</w:t>
      </w:r>
    </w:p>
    <w:p>
      <w:pPr>
        <w:numPr>
          <w:ilvl w:val="0"/>
          <w:numId w:val="1"/>
        </w:numPr>
        <w:ind w:left="410" w:leftChars="0" w:hanging="200" w:firstLineChars="0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S446线黑水县芦花镇至理县米亚罗公路新建工程。</w:t>
      </w:r>
    </w:p>
    <w:p>
      <w:pPr>
        <w:pStyle w:val="2"/>
        <w:numPr>
          <w:numId w:val="0"/>
        </w:numPr>
        <w:ind w:left="210" w:leftChars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该项目已完成所有前期要件，具备开工条件，争取2020年开工建设。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3" w:firstLineChars="200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2.交通定点扶贫项目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Style w:val="11"/>
          <w:rFonts w:ascii="仿宋_GB2312" w:eastAsia="仿宋_GB2312"/>
          <w:b/>
          <w:bCs/>
          <w:color w:val="auto"/>
          <w:sz w:val="32"/>
          <w:szCs w:val="32"/>
        </w:rPr>
      </w:pPr>
      <w:r>
        <w:rPr>
          <w:rStyle w:val="11"/>
          <w:rFonts w:hint="eastAsia" w:ascii="仿宋_GB2312" w:eastAsia="仿宋_GB2312"/>
          <w:color w:val="auto"/>
          <w:sz w:val="32"/>
          <w:szCs w:val="32"/>
        </w:rPr>
        <w:t>今年</w:t>
      </w:r>
      <w:r>
        <w:rPr>
          <w:rStyle w:val="11"/>
          <w:rFonts w:ascii="仿宋_GB2312" w:eastAsia="仿宋_GB2312"/>
          <w:color w:val="auto"/>
          <w:sz w:val="32"/>
          <w:szCs w:val="32"/>
        </w:rPr>
        <w:t>我县计划投资1.95亿元，实施交通定点扶贫项目4个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，其中：正在建设项目2个，已完工项目2个。</w:t>
      </w:r>
      <w:r>
        <w:rPr>
          <w:rStyle w:val="11"/>
          <w:rFonts w:ascii="仿宋_GB2312" w:hAnsi="黑体" w:eastAsia="仿宋_GB2312"/>
          <w:color w:val="auto"/>
          <w:sz w:val="32"/>
          <w:szCs w:val="32"/>
        </w:rPr>
        <w:t>投资3879万元的</w:t>
      </w:r>
      <w:r>
        <w:rPr>
          <w:rStyle w:val="11"/>
          <w:rFonts w:ascii="仿宋_GB2312" w:eastAsia="仿宋_GB2312"/>
          <w:color w:val="auto"/>
          <w:sz w:val="32"/>
          <w:szCs w:val="32"/>
        </w:rPr>
        <w:t>上热水塘温泉旅游路建设工程、投资220万元马河坝桥新建工程已完工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；投资</w:t>
      </w:r>
      <w:r>
        <w:rPr>
          <w:rStyle w:val="11"/>
          <w:rFonts w:ascii="仿宋_GB2312" w:eastAsia="仿宋_GB2312"/>
          <w:color w:val="auto"/>
          <w:sz w:val="32"/>
          <w:szCs w:val="32"/>
        </w:rPr>
        <w:t>8882万元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S446和S447连接线道路建设工程</w:t>
      </w:r>
      <w:r>
        <w:rPr>
          <w:rStyle w:val="11"/>
          <w:rFonts w:ascii="仿宋_GB2312" w:eastAsia="仿宋_GB2312"/>
          <w:color w:val="auto"/>
          <w:sz w:val="32"/>
          <w:szCs w:val="32"/>
        </w:rPr>
        <w:t>目前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已开工建设</w:t>
      </w:r>
      <w:r>
        <w:rPr>
          <w:rStyle w:val="11"/>
          <w:rFonts w:ascii="仿宋_GB2312" w:eastAsia="仿宋_GB2312"/>
          <w:color w:val="auto"/>
          <w:sz w:val="32"/>
          <w:szCs w:val="32"/>
        </w:rPr>
        <w:t>，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计划</w:t>
      </w:r>
      <w:r>
        <w:rPr>
          <w:rStyle w:val="11"/>
          <w:rFonts w:ascii="仿宋_GB2312" w:eastAsia="仿宋_GB2312"/>
          <w:color w:val="auto"/>
          <w:sz w:val="32"/>
          <w:szCs w:val="32"/>
        </w:rPr>
        <w:t>2021年底完工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；投资</w:t>
      </w:r>
      <w:r>
        <w:rPr>
          <w:rStyle w:val="11"/>
          <w:rFonts w:ascii="仿宋_GB2312" w:eastAsia="仿宋_GB2312"/>
          <w:color w:val="auto"/>
          <w:sz w:val="32"/>
          <w:szCs w:val="32"/>
        </w:rPr>
        <w:t>三奥雪山公路建设工程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完成投资5695万元，完成全部路基、路面、桥涵等工作，正在开展安全设施建设，计划2020年10月底完工。</w:t>
      </w:r>
    </w:p>
    <w:p>
      <w:pPr>
        <w:numPr>
          <w:ilvl w:val="0"/>
          <w:numId w:val="2"/>
        </w:numPr>
        <w:rPr>
          <w:rFonts w:hint="eastAsia" w:asci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“四好”农村公路建设工程。</w:t>
      </w:r>
    </w:p>
    <w:p>
      <w:pPr>
        <w:pStyle w:val="2"/>
        <w:numPr>
          <w:numId w:val="0"/>
        </w:numPr>
        <w:ind w:leftChars="0"/>
        <w:rPr>
          <w:rStyle w:val="11"/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</w:rPr>
        <w:t>目前已</w:t>
      </w:r>
      <w:r>
        <w:rPr>
          <w:rStyle w:val="11"/>
          <w:rFonts w:ascii="仿宋_GB2312" w:eastAsia="仿宋_GB2312"/>
          <w:color w:val="auto"/>
          <w:sz w:val="32"/>
          <w:szCs w:val="32"/>
        </w:rPr>
        <w:t>完成投资1500万元，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建成</w:t>
      </w:r>
      <w:r>
        <w:rPr>
          <w:rStyle w:val="11"/>
          <w:rFonts w:ascii="仿宋_GB2312" w:eastAsia="仿宋_GB2312"/>
          <w:color w:val="auto"/>
          <w:sz w:val="32"/>
          <w:szCs w:val="32"/>
        </w:rPr>
        <w:t>道路13条，计划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10</w:t>
      </w:r>
      <w:r>
        <w:rPr>
          <w:rStyle w:val="11"/>
          <w:rFonts w:ascii="仿宋_GB2312" w:eastAsia="仿宋_GB2312"/>
          <w:color w:val="auto"/>
          <w:sz w:val="32"/>
          <w:szCs w:val="32"/>
        </w:rPr>
        <w:t>月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30</w:t>
      </w:r>
      <w:r>
        <w:rPr>
          <w:rStyle w:val="11"/>
          <w:rFonts w:ascii="仿宋_GB2312" w:eastAsia="仿宋_GB2312"/>
          <w:color w:val="auto"/>
          <w:sz w:val="32"/>
          <w:szCs w:val="32"/>
        </w:rPr>
        <w:t>日前完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工。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德石窝村道提升改造工程。</w:t>
      </w:r>
    </w:p>
    <w:p>
      <w:pPr>
        <w:pStyle w:val="2"/>
        <w:numPr>
          <w:numId w:val="0"/>
        </w:numPr>
        <w:ind w:leftChars="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提升改造德石窝村道12公里，路基宽度4.5米，路面宽度4米，沥青路面，目前已完工。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农村公路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村道维修加固和村组连接线工程</w:t>
      </w: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。</w:t>
      </w:r>
    </w:p>
    <w:p>
      <w:pPr>
        <w:pStyle w:val="2"/>
        <w:numPr>
          <w:numId w:val="0"/>
        </w:numPr>
        <w:ind w:leftChars="0"/>
        <w:rPr>
          <w:rStyle w:val="11"/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建设总里程25.6公里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，目前已</w:t>
      </w:r>
      <w:r>
        <w:rPr>
          <w:rStyle w:val="11"/>
          <w:rFonts w:ascii="仿宋_GB2312" w:eastAsia="仿宋_GB2312"/>
          <w:color w:val="auto"/>
          <w:sz w:val="32"/>
          <w:szCs w:val="32"/>
        </w:rPr>
        <w:t>完成投资600万元，计划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11</w:t>
      </w:r>
      <w:r>
        <w:rPr>
          <w:rStyle w:val="11"/>
          <w:rFonts w:ascii="仿宋_GB2312" w:eastAsia="仿宋_GB2312"/>
          <w:color w:val="auto"/>
          <w:sz w:val="32"/>
          <w:szCs w:val="32"/>
        </w:rPr>
        <w:t>月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10</w:t>
      </w:r>
      <w:r>
        <w:rPr>
          <w:rStyle w:val="11"/>
          <w:rFonts w:ascii="仿宋_GB2312" w:eastAsia="仿宋_GB2312"/>
          <w:color w:val="auto"/>
          <w:sz w:val="32"/>
          <w:szCs w:val="32"/>
        </w:rPr>
        <w:t>日。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贫困村村组道安保工程。</w:t>
      </w:r>
    </w:p>
    <w:p>
      <w:pPr>
        <w:pStyle w:val="2"/>
        <w:numPr>
          <w:numId w:val="0"/>
        </w:numPr>
        <w:ind w:leftChars="0"/>
        <w:rPr>
          <w:rStyle w:val="11"/>
          <w:rFonts w:ascii="仿宋_GB2312" w:eastAsia="仿宋_GB2312"/>
          <w:color w:val="auto"/>
          <w:sz w:val="32"/>
          <w:szCs w:val="32"/>
        </w:rPr>
      </w:pPr>
      <w:r>
        <w:rPr>
          <w:rStyle w:val="11"/>
          <w:rFonts w:hint="eastAsia" w:ascii="仿宋_GB2312" w:eastAsia="仿宋_GB2312"/>
          <w:color w:val="auto"/>
          <w:sz w:val="32"/>
          <w:szCs w:val="32"/>
        </w:rPr>
        <w:t>目前正在</w:t>
      </w:r>
      <w:r>
        <w:rPr>
          <w:rStyle w:val="11"/>
          <w:rFonts w:ascii="仿宋_GB2312" w:eastAsia="仿宋_GB2312"/>
          <w:color w:val="auto"/>
          <w:sz w:val="32"/>
          <w:szCs w:val="32"/>
        </w:rPr>
        <w:t>施工招标中，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10月20</w:t>
      </w:r>
      <w:r>
        <w:rPr>
          <w:rStyle w:val="11"/>
          <w:rFonts w:ascii="仿宋_GB2312" w:eastAsia="仿宋_GB2312"/>
          <w:color w:val="auto"/>
          <w:sz w:val="32"/>
          <w:szCs w:val="32"/>
        </w:rPr>
        <w:t>日开标，计划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11</w:t>
      </w:r>
      <w:r>
        <w:rPr>
          <w:rStyle w:val="11"/>
          <w:rFonts w:ascii="仿宋_GB2312" w:eastAsia="仿宋_GB2312"/>
          <w:color w:val="auto"/>
          <w:sz w:val="32"/>
          <w:szCs w:val="32"/>
        </w:rPr>
        <w:t>月</w:t>
      </w:r>
      <w:r>
        <w:rPr>
          <w:rStyle w:val="11"/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Style w:val="11"/>
          <w:rFonts w:ascii="仿宋_GB2312" w:eastAsia="仿宋_GB2312"/>
          <w:color w:val="auto"/>
          <w:sz w:val="32"/>
          <w:szCs w:val="32"/>
        </w:rPr>
        <w:t>日完成波形护栏安装。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三奥雪山旅游基础设施项目（旅游公路）工程。</w:t>
      </w:r>
    </w:p>
    <w:p>
      <w:pPr>
        <w:pStyle w:val="2"/>
        <w:numPr>
          <w:numId w:val="0"/>
        </w:numPr>
        <w:ind w:leftChars="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建设里程6.14公里，沥青混凝土路面，7月开工，目前已完工。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沙石多寺、德青郎寺道路建设工程。</w:t>
      </w:r>
    </w:p>
    <w:p>
      <w:pPr>
        <w:pStyle w:val="2"/>
        <w:numPr>
          <w:numId w:val="0"/>
        </w:numPr>
        <w:ind w:leftChars="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建设里程17.5公里，四级公路，水泥路面，目前正在施工招标，计划11月15日前完工。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奶子沟景区绿道及附属设施工程。</w:t>
      </w:r>
    </w:p>
    <w:p>
      <w:pPr>
        <w:pStyle w:val="2"/>
        <w:numPr>
          <w:numId w:val="0"/>
        </w:numPr>
        <w:ind w:leftChars="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新建绿道27公里，安装缆索护栏及路灯，配套建设相关附属工程，该项目已于9月30日开工，计划10月底完成并线段，预计2021年6月全部完工。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沙石多乡村组道路提升改造建设项目。</w:t>
      </w:r>
    </w:p>
    <w:p>
      <w:pPr>
        <w:pStyle w:val="2"/>
        <w:numPr>
          <w:numId w:val="0"/>
        </w:numPr>
        <w:ind w:leftChars="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建设里程2.078公里，目前已完成总工程量50%，计划11月中旬完工。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沙石多乡村桥梁提升改造建设项目。</w:t>
      </w:r>
    </w:p>
    <w:p>
      <w:pPr>
        <w:pStyle w:val="2"/>
        <w:numPr>
          <w:numId w:val="0"/>
        </w:numPr>
        <w:ind w:leftChars="0"/>
        <w:rPr>
          <w:rFonts w:hint="eastAsia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建设里程7.5公里，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桥梁3座（共57米），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目前已完成总工程量50%，计划11月中旬完工。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rPr>
          <w:color w:val="auto"/>
        </w:rPr>
      </w:pP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</w:rPr>
        <w:t>近年来，在交通运输部及省州领导关注支持下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黑水交通基础设施条件得到极大改善，但仍与黑水实现经济社会全面发展的现实需求存在较大差距。为了破除交通瓶颈，我局在“十四五”规划期内，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按照州委州政府“交通大会战”总体部署，紧紧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“畅出口、强骨架、织网络”的交通工作思路，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不断完善交通基础布局和功能，加快推进国省干线和农村公路建设，努力构建“四向通道、全域拓展”开放新态势。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一是打破制约发展的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交通瓶颈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通过实施S446线黑理路新建工程、G347线茂红路提升改造工程、S446松黑路提升改建工程、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通航机场项目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等项目，实现阿坝内环线中部畅通的重要节点，建成后将进一步激活生态优势资源，快速连接汶马高速，也成为黑水县的产业主干线、旅游主环线和生命第二通道，同时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促进黑水与茂县、理县、松潘县等地的交流协作，活跃沿线经济，拓宽我州农牧产品输出通道，帮助农牧民群众增收致富。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二是加快构建“3个1小时”交通经济圈。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通过实施黑水县至理县（连接汶马高速）、黑水县至红原县（连接马久高速）、黑水县至茂县（连接川汶高速）等项目，充分发挥黑水腹心地带的链接、纽带作用，提升民族地区、贫困地区的交通公共服务水平，助力构建“3个1小时”交通经济圈，即“从黑水县城出发，经茂黑路1小时到达川汶高速、从黑水县城出发，经芦米路（黑理路）1小时到达汶马高速、从黑水县城出发，经黑壤路1小时到达红原机场”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三是农村群众安全便捷出行得到保障。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通过实施通乡通村公路提升改造工程，降低农村公路维护成本，增强农村公路的抗灾能力，延长了道路的使用寿命，同时农村公路通行水平逐步提高，运输服务能力显著提升，农村群众的幸福感和获得感倍增。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四是盘活全域旅游资源。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通过实施S449线达古冰川连接线、卡龙沟风景区道路和旅游道路项目，加快旅游交通设施建设，构筑“交通+旅游”融合发展新格局，带动旅游资源发展，增加我县旅游产业收入。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严格按照财政部门下达的资金计划进行实施。在项目实施中实行财政国库集中报账制，根据工程进度及时拨付资金。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</w:rPr>
        <w:t>（1）经济效益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以尽量少的活劳动与物化劳动消耗，提供安全、优质、价廉、方便、及时的运输服务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满足社会生产和人民生活对运输的需要。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保证了生活物资和人员流动的及时到达。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</w:rPr>
        <w:t>（2）社会效益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优化了我县的交通状况，监测工作及时反映了我县的交通状况，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方便了人们的日常出行，为生活提供便利。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200"/>
        <w:textAlignment w:val="auto"/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</w:rPr>
        <w:t>（3）生态效益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优化设计减少破坏，完善服务提高品质，重视生态做好恢复，公路建设与生态环境相统一，公路建设与自然景观有机结合。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</w:p>
    <w:p>
      <w:pPr>
        <w:pStyle w:val="2"/>
        <w:numPr>
          <w:numId w:val="0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无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相关措施建议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针对我单位20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年转移支付项目进行总结，今后应加大项目资金投入、加强资金监管、加强工程监督、加强思想重视，确保各个项目顺利完成，做到工程保质保量。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                   黑水交通局局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                    2021年8月17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日</w:t>
      </w:r>
    </w:p>
    <w:p>
      <w:pPr>
        <w:rPr>
          <w:rFonts w:hint="eastAsia"/>
        </w:rPr>
      </w:pPr>
    </w:p>
    <w:p>
      <w:pPr>
        <w:pStyle w:val="2"/>
        <w:numPr>
          <w:numId w:val="0"/>
        </w:numPr>
        <w:ind w:left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C627F"/>
    <w:multiLevelType w:val="singleLevel"/>
    <w:tmpl w:val="812C627F"/>
    <w:lvl w:ilvl="0" w:tentative="0">
      <w:start w:val="3"/>
      <w:numFmt w:val="decimal"/>
      <w:suff w:val="nothing"/>
      <w:lvlText w:val="（%1）"/>
      <w:lvlJc w:val="left"/>
      <w:pPr>
        <w:ind w:left="210"/>
      </w:pPr>
    </w:lvl>
  </w:abstractNum>
  <w:abstractNum w:abstractNumId="1">
    <w:nsid w:val="865611CA"/>
    <w:multiLevelType w:val="singleLevel"/>
    <w:tmpl w:val="865611C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2061EE3"/>
    <w:multiLevelType w:val="singleLevel"/>
    <w:tmpl w:val="C2061EE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EC"/>
    <w:rsid w:val="004C22EC"/>
    <w:rsid w:val="007B38C6"/>
    <w:rsid w:val="1B4A3EC4"/>
    <w:rsid w:val="57B166CC"/>
    <w:rsid w:val="58B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ToCaption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Lithromantic</cp:lastModifiedBy>
  <dcterms:modified xsi:type="dcterms:W3CDTF">2021-08-17T08:48:58Z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EAEB819672134EBD8D6DFF42B5E2965E</vt:lpwstr>
  </property>
</Properties>
</file>