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678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人力资源和社会保障局</w:t>
      </w:r>
    </w:p>
    <w:p w14:paraId="14FD5F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年决算情况说明</w:t>
      </w:r>
    </w:p>
    <w:p w14:paraId="725A43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9A540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我单位 “三公”经费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年决算情况如下：</w:t>
      </w:r>
    </w:p>
    <w:p w14:paraId="4C1EEE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一、因公出国（境）经费</w:t>
      </w:r>
    </w:p>
    <w:p w14:paraId="64BDB4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年决算支出 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与202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2DAB6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二、公务接待费</w:t>
      </w:r>
    </w:p>
    <w:p w14:paraId="36CDD5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年决算支出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。其中：国内公务接待费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，国内接待批次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0次，接待人数0人；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国（境）外公务接待费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477F8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年决算支出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万元，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9C0B3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　 单位共有公务用车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辆，其中：越野车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辆，轿车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辆。</w:t>
      </w:r>
    </w:p>
    <w:p w14:paraId="3C5F4E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年安排公务用车运行维护费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750135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年安排公务用车购置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辆，购置费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15E8DA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</w:p>
    <w:p w14:paraId="761824D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4235A6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8DBF94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D5E51B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ADE9EC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83611B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B08F55F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财政拨款“三公”经费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年决算情况表</w:t>
      </w:r>
    </w:p>
    <w:p w14:paraId="5906BC64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225F477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9473D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D66C5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0B455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03154C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8DDA7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73393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155A2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5231A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CA6AC5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0F82F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CAB74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A9BA7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98C01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81090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54CAF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AC09D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E42BB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CA1DC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6D5A413F"/>
    <w:p w14:paraId="26E76B15"/>
    <w:p w14:paraId="278C7FB8"/>
    <w:p w14:paraId="62CDF87E"/>
    <w:p w14:paraId="14F0F473"/>
    <w:p w14:paraId="1D1A09CF"/>
    <w:p w14:paraId="3C87BCB0"/>
    <w:p w14:paraId="72EB17C6"/>
    <w:p w14:paraId="5F562C8E"/>
    <w:p w14:paraId="35EF9184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A04CF77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6BBBBC6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8599A18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zN2JkMzQxNjE2MTllY2JjY2Y2OWU2NDdiYTMwNTAifQ=="/>
  </w:docVars>
  <w:rsids>
    <w:rsidRoot w:val="003F1AE8"/>
    <w:rsid w:val="003F1AE8"/>
    <w:rsid w:val="007153A1"/>
    <w:rsid w:val="05656433"/>
    <w:rsid w:val="19FE6106"/>
    <w:rsid w:val="1D0B2F60"/>
    <w:rsid w:val="22735A9F"/>
    <w:rsid w:val="25B718A7"/>
    <w:rsid w:val="30861092"/>
    <w:rsid w:val="30C602C5"/>
    <w:rsid w:val="314A231E"/>
    <w:rsid w:val="33E03BFC"/>
    <w:rsid w:val="389C3858"/>
    <w:rsid w:val="3CA55987"/>
    <w:rsid w:val="47F6FAEE"/>
    <w:rsid w:val="4DBF60D2"/>
    <w:rsid w:val="57757005"/>
    <w:rsid w:val="5E5FC859"/>
    <w:rsid w:val="60366A76"/>
    <w:rsid w:val="66090EF9"/>
    <w:rsid w:val="6FDD6F90"/>
    <w:rsid w:val="743F3DD3"/>
    <w:rsid w:val="7B0B31DF"/>
    <w:rsid w:val="DBB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Chars="200" w:hanging="200" w:hangingChars="200"/>
    </w:p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313</Words>
  <Characters>349</Characters>
  <Lines>3</Lines>
  <Paragraphs>1</Paragraphs>
  <TotalTime>8</TotalTime>
  <ScaleCrop>false</ScaleCrop>
  <LinksUpToDate>false</LinksUpToDate>
  <CharactersWithSpaces>425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WS</cp:lastModifiedBy>
  <cp:lastPrinted>2024-09-24T11:30:00Z</cp:lastPrinted>
  <dcterms:modified xsi:type="dcterms:W3CDTF">2025-08-19T08:41:44Z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0282F9882F7311D653F0F3661AA4750A_43</vt:lpwstr>
  </property>
  <property fmtid="{D5CDD505-2E9C-101B-9397-08002B2CF9AE}" pid="4" name="KSOTemplateDocerSaveRecord">
    <vt:lpwstr>eyJoZGlkIjoiMzhkMzZiZGY1ODE0NzdlNTM0Zjk1Zjg2MjMyN2Y0YTgiLCJ1c2VySWQiOiI1MDcwNjM2NzYifQ==</vt:lpwstr>
  </property>
</Properties>
</file>