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科学技术协会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1.67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0.61万元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全年车辆运行维护所需的各项费用减少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，科普大篷车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1.67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主要用于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科普大篷车日常办理公务、处理突发事件公务活动工作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黑水县科学技术协会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1.67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EBE0A42"/>
    <w:rsid w:val="30861092"/>
    <w:rsid w:val="35F75990"/>
    <w:rsid w:val="3F5D5527"/>
    <w:rsid w:val="4A2F6205"/>
    <w:rsid w:val="4E993BEB"/>
    <w:rsid w:val="60366A76"/>
    <w:rsid w:val="66090EF9"/>
    <w:rsid w:val="781FF083"/>
    <w:rsid w:val="ADEB2590"/>
    <w:rsid w:val="B9B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2026-09-02T09:41:09Z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CD6206FD7CA5494EA3A683B62672B325</vt:lpwstr>
  </property>
</Properties>
</file>