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22664">
      <w:pPr>
        <w:widowControl/>
        <w:spacing w:line="480" w:lineRule="atLeast"/>
        <w:ind w:firstLine="60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  <w:t>政协黑水县委员会办公室（汇总）</w:t>
      </w:r>
    </w:p>
    <w:p w14:paraId="3A90D3BC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年决算情况说明</w:t>
      </w:r>
    </w:p>
    <w:p w14:paraId="25AA8805"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3B4FF9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AB324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1685E9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对比无变化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63077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2FC4B4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较2024年决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算减少0.13万元，下降率40.63%，主要原因是本年度省州县政协学习考察调研减少。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元。</w:t>
      </w:r>
    </w:p>
    <w:p w14:paraId="133936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799F6B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51.24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较2024年决算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减少50.83万元，下降率49.80%。主要原因是上年度购置公务用车1辆，本年度减少该预算经费支出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。</w:t>
      </w:r>
    </w:p>
    <w:p w14:paraId="142D6A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辆。</w:t>
      </w:r>
    </w:p>
    <w:p w14:paraId="4E5EC9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51.24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万元。主要用于政协机关公务用车燃油费、维修费、过路费、保险费等方面支出，保障政协在履行职能、机关运行、完成县委和政府交办的工作等期间的公务用车费用。</w:t>
      </w:r>
    </w:p>
    <w:p w14:paraId="20A597F6"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政协黑水县委员会办公室（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汇总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）</w:t>
      </w:r>
    </w:p>
    <w:p w14:paraId="37F2F3A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30FC7F2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35D1881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4AB3F6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45E4D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DA7707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37CBED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3A086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A8D47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156EDEE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FDF53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92F9C8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0.19</w:t>
            </w:r>
          </w:p>
        </w:tc>
      </w:tr>
      <w:tr w14:paraId="3DA8CD4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AA641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C41042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51.24</w:t>
            </w:r>
          </w:p>
        </w:tc>
      </w:tr>
      <w:tr w14:paraId="7B3626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4A99B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EC4952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39B323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EF08C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13648B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51.24</w:t>
            </w:r>
          </w:p>
        </w:tc>
      </w:tr>
    </w:tbl>
    <w:p w14:paraId="02ABD2AE"/>
    <w:p w14:paraId="4DCEF17F"/>
    <w:p w14:paraId="50849422"/>
    <w:p w14:paraId="3D6AD97A"/>
    <w:p w14:paraId="2E53CEDE"/>
    <w:p w14:paraId="70BA93D1"/>
    <w:p w14:paraId="4B69A4E3"/>
    <w:p w14:paraId="79DFE2C6"/>
    <w:p w14:paraId="58B17279"/>
    <w:p w14:paraId="38AD1DD8"/>
    <w:p w14:paraId="21A8F39E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18406C-447B-4B5D-9953-5D1EF332A49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41ED7D9-6001-4129-AA80-2E9AA5A05C5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11EDE90-5E49-4D4A-A640-A527C9D2201C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C6A7AF61-8444-4464-A81D-ED1C6C4B5B1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9A19C3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52A5D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52A5D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1MzU1Yjg2YzVjNTI0MTZmNGEwNTRjYjRlMmMxMjkifQ=="/>
  </w:docVars>
  <w:rsids>
    <w:rsidRoot w:val="003F1AE8"/>
    <w:rsid w:val="003F1AE8"/>
    <w:rsid w:val="007153A1"/>
    <w:rsid w:val="0112297A"/>
    <w:rsid w:val="09C33A36"/>
    <w:rsid w:val="1D0B2F60"/>
    <w:rsid w:val="1D325AAF"/>
    <w:rsid w:val="265E54BD"/>
    <w:rsid w:val="284047CC"/>
    <w:rsid w:val="2B5F778F"/>
    <w:rsid w:val="30861092"/>
    <w:rsid w:val="324B31EB"/>
    <w:rsid w:val="332F4713"/>
    <w:rsid w:val="3DA627D6"/>
    <w:rsid w:val="40BB30DF"/>
    <w:rsid w:val="40E637FA"/>
    <w:rsid w:val="4B635DBC"/>
    <w:rsid w:val="502F63C2"/>
    <w:rsid w:val="51EA3734"/>
    <w:rsid w:val="570A0926"/>
    <w:rsid w:val="5A8E0D81"/>
    <w:rsid w:val="60366A76"/>
    <w:rsid w:val="66090EF9"/>
    <w:rsid w:val="72354DE0"/>
    <w:rsid w:val="73A948DD"/>
    <w:rsid w:val="7FE6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">
    <w:name w:val="15"/>
    <w:basedOn w:val="6"/>
    <w:qFormat/>
    <w:uiPriority w:val="0"/>
    <w:rPr>
      <w:rFonts w:hint="default" w:ascii="Times New Roman" w:hAnsi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488</Words>
  <Characters>571</Characters>
  <Lines>3</Lines>
  <Paragraphs>1</Paragraphs>
  <TotalTime>0</TotalTime>
  <ScaleCrop>false</ScaleCrop>
  <LinksUpToDate>false</LinksUpToDate>
  <CharactersWithSpaces>631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小花瓣</cp:lastModifiedBy>
  <cp:lastPrinted>2025-08-21T08:55:00Z</cp:lastPrinted>
  <dcterms:modified xsi:type="dcterms:W3CDTF">2026-08-24T07:54:08Z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6785E9C3F58D4D049EA6F4AC0EBA5377_12</vt:lpwstr>
  </property>
  <property fmtid="{D5CDD505-2E9C-101B-9397-08002B2CF9AE}" pid="4" name="KSOTemplateDocerSaveRecord">
    <vt:lpwstr>eyJoZGlkIjoiZDA1MzU1Yjg2YzVjNTI0MTZmNGEwNTRjYjRlMmMxMjkiLCJ1c2VySWQiOiIxODEwNDc5NjM3In0=</vt:lpwstr>
  </property>
</Properties>
</file>