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方正书宋_GBK" w:hAnsi="方正书宋_GBK" w:eastAsia="方正书宋_GBK" w:cs="方正书宋_GBK"/>
          <w:kern w:val="0"/>
          <w:sz w:val="44"/>
          <w:szCs w:val="44"/>
          <w:lang w:eastAsia="zh-CN"/>
        </w:rPr>
        <w:t>黑水县卫生健康局</w:t>
      </w:r>
      <w:r>
        <w:rPr>
          <w:rFonts w:hint="eastAsia" w:ascii="方正书宋_GBK" w:hAnsi="方正书宋_GBK" w:eastAsia="方正书宋_GBK" w:cs="方正书宋_GBK"/>
          <w:kern w:val="0"/>
          <w:sz w:val="44"/>
          <w:szCs w:val="44"/>
          <w:lang w:val="en-US" w:eastAsia="zh-CN"/>
        </w:rPr>
        <w:t xml:space="preserve"> </w:t>
      </w:r>
      <w:r>
        <w:rPr>
          <w:rFonts w:hint="eastAsia" w:ascii="方正书宋_GBK" w:hAnsi="方正书宋_GBK" w:eastAsia="方正书宋_GBK" w:cs="方正书宋_GBK"/>
          <w:kern w:val="0"/>
          <w:sz w:val="44"/>
          <w:szCs w:val="44"/>
          <w:lang w:eastAsia="zh-CN"/>
        </w:rPr>
        <w:t>（部门）</w:t>
      </w:r>
      <w:r>
        <w:rPr>
          <w:rFonts w:hint="eastAsia" w:ascii="方正书宋_GBK" w:hAnsi="方正书宋_GBK" w:eastAsia="方正书宋_GBK" w:cs="方正书宋_GBK"/>
          <w:kern w:val="0"/>
          <w:sz w:val="44"/>
          <w:szCs w:val="44"/>
          <w:lang w:val="en-US" w:eastAsia="zh-CN"/>
        </w:rPr>
        <w:t xml:space="preserve">                         </w:t>
      </w:r>
      <w:r>
        <w:rPr>
          <w:rFonts w:hint="eastAsia" w:ascii="方正书宋_GBK" w:hAnsi="方正书宋_GBK" w:eastAsia="方正书宋_GBK" w:cs="方正书宋_GBK"/>
          <w:kern w:val="0"/>
          <w:sz w:val="44"/>
          <w:szCs w:val="44"/>
        </w:rPr>
        <w:t>关于“三公”经费</w:t>
      </w:r>
      <w:r>
        <w:rPr>
          <w:rFonts w:hint="eastAsia" w:ascii="方正书宋_GBK" w:hAnsi="方正书宋_GBK" w:eastAsia="方正书宋_GBK" w:cs="方正书宋_GBK"/>
          <w:kern w:val="0"/>
          <w:sz w:val="44"/>
          <w:szCs w:val="44"/>
          <w:lang w:eastAsia="zh-CN"/>
        </w:rPr>
        <w:t>202</w:t>
      </w:r>
      <w:r>
        <w:rPr>
          <w:rFonts w:hint="eastAsia" w:ascii="方正书宋_GBK" w:hAnsi="方正书宋_GBK" w:eastAsia="方正书宋_GBK" w:cs="方正书宋_GBK"/>
          <w:kern w:val="0"/>
          <w:sz w:val="44"/>
          <w:szCs w:val="44"/>
          <w:lang w:val="en-US" w:eastAsia="zh-CN"/>
        </w:rPr>
        <w:t>5</w:t>
      </w:r>
      <w:r>
        <w:rPr>
          <w:rFonts w:hint="eastAsia" w:ascii="方正书宋_GBK" w:hAnsi="方正书宋_GBK" w:eastAsia="方正书宋_GBK" w:cs="方正书宋_GBK"/>
          <w:kern w:val="0"/>
          <w:sz w:val="44"/>
          <w:szCs w:val="44"/>
        </w:rPr>
        <w:t>年决算情况说明</w:t>
      </w:r>
    </w:p>
    <w:p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年决算支出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hAnsi="仿宋_GB2312" w:eastAsia="仿宋_GB2312" w:cs="仿宋_GB2312"/>
          <w:color w:val="333333"/>
          <w:kern w:val="0"/>
          <w:sz w:val="32"/>
          <w:szCs w:val="32"/>
        </w:rPr>
        <w:t>较上年度决算持平。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本年无公务接待费用，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其中：国内公务接待费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万元；国（境）外公务接待费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 元。</w:t>
      </w:r>
      <w:bookmarkStart w:id="0" w:name="_GoBack"/>
      <w:bookmarkEnd w:id="0"/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58.42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55.8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增长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2.68万元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 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辆，轿车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巡回救护车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1辆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18.54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  <w:r>
        <w:rPr>
          <w:rFonts w:hint="eastAsia" w:ascii="仿宋_GB2312" w:hAnsi="仿宋_GB2312" w:eastAsia="仿宋_GB2312" w:cs="仿宋_GB2312"/>
          <w:color w:val="333333"/>
          <w:kern w:val="0"/>
          <w:sz w:val="32"/>
          <w:szCs w:val="32"/>
        </w:rPr>
        <w:t>主要用于单位下乡检查工作等所需的公务用车燃料费、维修费、过路过桥费、保险费等支出。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333333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333333"/>
          <w:kern w:val="0"/>
          <w:sz w:val="32"/>
          <w:szCs w:val="32"/>
          <w:lang w:val="en-US" w:eastAsia="zh-CN"/>
        </w:rPr>
        <w:t>2025年购买巡回医疗车1台，价格39.88万元。</w:t>
      </w:r>
    </w:p>
    <w:p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黑水县卫生健康局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5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58.42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39.88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18.54</w:t>
            </w:r>
          </w:p>
        </w:tc>
      </w:tr>
    </w:tbl>
    <w:p/>
    <w:p/>
    <w:p/>
    <w:p/>
    <w:p/>
    <w:p/>
    <w:p/>
    <w:p/>
    <w:p/>
    <w:p/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/>
    <w:p/>
    <w:p/>
    <w:p/>
    <w:p/>
    <w:p/>
    <w:p/>
    <w:p/>
    <w:p/>
    <w:p/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jYzMDk0NDVlMmZmZTQ5OGQwZTk1YmYwZjRiOTE5NzYifQ=="/>
    <w:docVar w:name="KSO_WPS_MARK_KEY" w:val="9e8ae409-8741-4617-b63f-28c774029a65"/>
  </w:docVars>
  <w:rsids>
    <w:rsidRoot w:val="003F1AE8"/>
    <w:rsid w:val="003F1AE8"/>
    <w:rsid w:val="007153A1"/>
    <w:rsid w:val="0E6E6BF5"/>
    <w:rsid w:val="1A266FDB"/>
    <w:rsid w:val="1A614A98"/>
    <w:rsid w:val="1D0B2F60"/>
    <w:rsid w:val="1EA47481"/>
    <w:rsid w:val="29AA1B18"/>
    <w:rsid w:val="30861092"/>
    <w:rsid w:val="321B60A1"/>
    <w:rsid w:val="4B8F6812"/>
    <w:rsid w:val="5FF9306C"/>
    <w:rsid w:val="60366A76"/>
    <w:rsid w:val="651A3845"/>
    <w:rsid w:val="66090EF9"/>
    <w:rsid w:val="D74FB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3</Pages>
  <Words>371</Words>
  <Characters>437</Characters>
  <Lines>3</Lines>
  <Paragraphs>1</Paragraphs>
  <TotalTime>7</TotalTime>
  <ScaleCrop>false</ScaleCrop>
  <LinksUpToDate>false</LinksUpToDate>
  <CharactersWithSpaces>540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2019-08-19T09:06:00Z</dcterms:created>
  <dc:creator>Sky123.Org</dc:creator>
  <cp:lastModifiedBy>རབ་འཕེལ།</cp:lastModifiedBy>
  <dcterms:modified xsi:type="dcterms:W3CDTF">2026-09-20T05:37:38Z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7965E43718334CE0A35C40C17709BA14_12</vt:lpwstr>
  </property>
</Properties>
</file>