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C8F391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维古中心卫生院</w:t>
      </w:r>
    </w:p>
    <w:p w14:paraId="6DF1BC8F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 w14:paraId="2B4CEA2E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3096433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黑水县卫生健康局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下属二级预算单位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无“三公”经费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：</w:t>
      </w:r>
    </w:p>
    <w:p w14:paraId="3794D80A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58E86790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033B1647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3D56B9B4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我院不产生财政拨款公务接待费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741D2095">
      <w:pPr>
        <w:widowControl/>
        <w:spacing w:line="480" w:lineRule="atLeast"/>
        <w:ind w:firstLine="726" w:firstLineChars="227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我院不产生财政拨款公车运行维护费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20C17646">
      <w:pPr>
        <w:widowControl/>
        <w:spacing w:line="240" w:lineRule="atLeast"/>
        <w:jc w:val="both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28CEF1C4">
      <w:pPr>
        <w:widowControl/>
        <w:spacing w:line="240" w:lineRule="atLeast"/>
        <w:jc w:val="both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40F5AE80">
      <w:pPr>
        <w:widowControl/>
        <w:spacing w:line="240" w:lineRule="atLeast"/>
        <w:jc w:val="both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45DD1CA6">
      <w:pPr>
        <w:widowControl/>
        <w:spacing w:line="240" w:lineRule="atLeast"/>
        <w:jc w:val="both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4E190154">
      <w:pPr>
        <w:widowControl/>
        <w:spacing w:line="240" w:lineRule="atLeast"/>
        <w:jc w:val="both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652DD1D9">
      <w:pPr>
        <w:widowControl/>
        <w:spacing w:line="240" w:lineRule="atLeast"/>
        <w:jc w:val="both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486419E0">
      <w:pPr>
        <w:widowControl/>
        <w:spacing w:line="240" w:lineRule="atLeast"/>
        <w:jc w:val="both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14C061C6">
      <w:pPr>
        <w:widowControl/>
        <w:spacing w:line="240" w:lineRule="atLeast"/>
        <w:jc w:val="both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0CE9447F">
      <w:pPr>
        <w:widowControl/>
        <w:spacing w:line="240" w:lineRule="atLeast"/>
        <w:ind w:firstLine="1280" w:firstLineChars="400"/>
        <w:jc w:val="both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</w:p>
    <w:p w14:paraId="68C2D2AF">
      <w:pPr>
        <w:widowControl/>
        <w:spacing w:line="240" w:lineRule="atLeast"/>
        <w:ind w:firstLine="1280" w:firstLineChars="400"/>
        <w:jc w:val="both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黑水县维古中心卫生院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49B2A0B9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1ECB3090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6F4F85E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23EA2F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8A41B0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7EECC1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AEA58B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247B9D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4EBC7BC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A22E25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340D5F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048287C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C61316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080A57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B7D2D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0AFF1A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8C84C6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1555AA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B14A7B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DAD9E1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 w14:paraId="5E246CC5"/>
    <w:p w14:paraId="39932CDE"/>
    <w:p w14:paraId="60705F46"/>
    <w:p w14:paraId="56AFF0C8"/>
    <w:p w14:paraId="2B30B7E6"/>
    <w:p w14:paraId="7B48E31E"/>
    <w:p w14:paraId="74199CB3"/>
    <w:p w14:paraId="3B77243D"/>
    <w:p w14:paraId="5C685612"/>
    <w:p w14:paraId="07411234"/>
    <w:p w14:paraId="2D881A07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65871FE6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2C27D9E5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5AEC5B9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kNzNjMTVjMjRkY2M4MDkwZjEwYTZhMmZhNThhN2IifQ=="/>
  </w:docVars>
  <w:rsids>
    <w:rsidRoot w:val="003F1AE8"/>
    <w:rsid w:val="003F1AE8"/>
    <w:rsid w:val="007153A1"/>
    <w:rsid w:val="1B775725"/>
    <w:rsid w:val="1D0B2F60"/>
    <w:rsid w:val="239A4723"/>
    <w:rsid w:val="2CA220A3"/>
    <w:rsid w:val="2F1B5259"/>
    <w:rsid w:val="30861092"/>
    <w:rsid w:val="3C9F5E96"/>
    <w:rsid w:val="4E993BEB"/>
    <w:rsid w:val="574C411D"/>
    <w:rsid w:val="60366A76"/>
    <w:rsid w:val="64BA658A"/>
    <w:rsid w:val="660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286</Words>
  <Characters>316</Characters>
  <Lines>3</Lines>
  <Paragraphs>1</Paragraphs>
  <TotalTime>0</TotalTime>
  <ScaleCrop>false</ScaleCrop>
  <LinksUpToDate>false</LinksUpToDate>
  <CharactersWithSpaces>385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小西炮</cp:lastModifiedBy>
  <dcterms:modified xsi:type="dcterms:W3CDTF">2026-09-22T09:09:37Z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eyJoZGlkIjoiYjcwZWFjMGFkODg3MmY5MDM1NzA1ZjY0NjM1MjIzZTYiLCJ1c2VySWQiOiI0MTQwNjAwMjEifQ==</vt:lpwstr>
  </property>
</Properties>
</file>