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ABC6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default" w:ascii="方正小标宋简体" w:hAnsi="宋体" w:eastAsia="方正小标宋简体" w:cs="宋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洛多乡人民政府（事业）</w:t>
      </w:r>
    </w:p>
    <w:p w14:paraId="5AFEA4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年决算情况说明</w:t>
      </w:r>
    </w:p>
    <w:p w14:paraId="12F049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textAlignment w:val="auto"/>
        <w:rPr>
          <w:rFonts w:ascii="仿宋_GB2312" w:hAnsi="宋体" w:eastAsia="仿宋_GB2312" w:cs="宋体"/>
          <w:color w:val="333333"/>
          <w:kern w:val="0"/>
          <w:sz w:val="44"/>
          <w:szCs w:val="44"/>
        </w:rPr>
      </w:pPr>
    </w:p>
    <w:p w14:paraId="4DB062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307027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07176E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66608F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1CAC4A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0ECE3C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1E65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消防车1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垃圾车1辆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341072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主要用于</w:t>
      </w:r>
      <w:r>
        <w:rPr>
          <w:rFonts w:hint="eastAsia" w:ascii="仿宋_GB2312" w:hAnsi="Times New Roman" w:eastAsia="仿宋_GB2312" w:cs="Times New Roman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单位人员下</w:t>
      </w:r>
      <w:r>
        <w:rPr>
          <w:rFonts w:hint="eastAsia" w:ascii="仿宋_GB2312" w:hAnsi="Times New Roman" w:eastAsia="仿宋_GB2312" w:cs="Times New Roman"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村、上县开展</w:t>
      </w:r>
      <w:r>
        <w:rPr>
          <w:rFonts w:hint="eastAsia" w:ascii="仿宋_GB2312" w:hAnsi="Times New Roman" w:eastAsia="仿宋_GB2312" w:cs="Times New Roman"/>
          <w:color w:val="000000" w:themeColor="text1"/>
          <w:sz w:val="32"/>
          <w:szCs w:val="32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工作</w:t>
      </w:r>
      <w:r>
        <w:rPr>
          <w:rFonts w:hint="eastAsia" w:ascii="仿宋_GB2312" w:hAnsi="Times New Roman" w:eastAsia="仿宋_GB2312" w:cs="Times New Roman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等所需的公务用车燃料费、维修费、过路过桥费、保险费等支出。</w:t>
      </w:r>
    </w:p>
    <w:p w14:paraId="56557E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</w:t>
      </w:r>
    </w:p>
    <w:p w14:paraId="23E18417">
      <w:pPr>
        <w:rPr>
          <w:rFonts w:hint="default"/>
          <w:lang w:val="en-US" w:eastAsia="zh-CN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br w:type="page"/>
      </w:r>
      <w:bookmarkStart w:id="0" w:name="_GoBack"/>
      <w:bookmarkEnd w:id="0"/>
    </w:p>
    <w:p w14:paraId="51F61D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洛多乡人民政府（事业）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105C65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13DFB798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6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1019BA8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A2BDE7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7FB9A8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0184A0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6EE4E6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6190DD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B997BD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2A901B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AB8716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893ECF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26C986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F09E9B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37118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BF7C4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EC148F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2F7D6E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0AC430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2F9857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 w14:paraId="61A1C0FE"/>
    <w:p w14:paraId="3493EFF3"/>
    <w:p w14:paraId="78A74914"/>
    <w:p w14:paraId="4DE1767C"/>
    <w:p w14:paraId="2B509DBE"/>
    <w:p w14:paraId="2537E248"/>
    <w:p w14:paraId="79295886"/>
    <w:p w14:paraId="7089CCAB"/>
    <w:p w14:paraId="2CC22EE0"/>
    <w:p w14:paraId="0E24BFD7"/>
    <w:p w14:paraId="484B4427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28DC575D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2549A451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11BE4F04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30861092"/>
    <w:rsid w:val="35F75990"/>
    <w:rsid w:val="39B16A37"/>
    <w:rsid w:val="4E993BEB"/>
    <w:rsid w:val="519F5DF6"/>
    <w:rsid w:val="585711D8"/>
    <w:rsid w:val="58872885"/>
    <w:rsid w:val="60366A76"/>
    <w:rsid w:val="64887DB9"/>
    <w:rsid w:val="66090EF9"/>
    <w:rsid w:val="668F38FB"/>
    <w:rsid w:val="671958AB"/>
    <w:rsid w:val="783C37B2"/>
    <w:rsid w:val="7F0321D1"/>
    <w:rsid w:val="7FFD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7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 xmlns="http://schemas.wps.cn/vas-ai-hub/contract-review"/>
  <config xmlns="http://schemas.wps.cn/vas-ai-hub/contract-review"/>
</contractReview>
</file>

<file path=customXml/itemProps1.xml><?xml version="1.0" encoding="utf-8"?>
<ds:datastoreItem xmlns:ds="http://schemas.openxmlformats.org/officeDocument/2006/customXml" ds:itemID="{022da677-8ccf-44f9-8569-1a7c32799d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429</Words>
  <Characters>465</Characters>
  <Lines>3</Lines>
  <Paragraphs>1</Paragraphs>
  <TotalTime>0</TotalTime>
  <ScaleCrop>false</ScaleCrop>
  <LinksUpToDate>false</LinksUpToDate>
  <CharactersWithSpaces>542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2019-08-19T17:06:00Z</dcterms:created>
  <dc:creator>Sky123.Org</dc:creator>
  <cp:lastModifiedBy>Y</cp:lastModifiedBy>
  <dcterms:modified xsi:type="dcterms:W3CDTF">2026-09-03T16:48:00Z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43142D71FE4043C8BD50C1146518BCD6_13</vt:lpwstr>
  </property>
  <property fmtid="{D5CDD505-2E9C-101B-9397-08002B2CF9AE}" pid="4" name="KSOTemplateDocerSaveRecord">
    <vt:lpwstr>eyJoZGlkIjoiMjUwNTIzOTVmMTE1MjFiZGE0OWIzMWU5NTEyZTliYmIiLCJ1c2VySWQiOiIzNzQwMzk0MTIifQ==</vt:lpwstr>
  </property>
</Properties>
</file>